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3496"/>
        <w:gridCol w:w="3497"/>
      </w:tblGrid>
      <w:tr w:rsidR="00412CDD" w:rsidRPr="00412CDD" w14:paraId="4A088AA4" w14:textId="77777777" w:rsidTr="005F7EC5">
        <w:trPr>
          <w:trHeight w:val="366"/>
        </w:trPr>
        <w:tc>
          <w:tcPr>
            <w:tcW w:w="1048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45E20568" w:rsidR="005F7EC5" w:rsidRPr="00412CDD" w:rsidRDefault="00FF04F9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DD">
              <w:rPr>
                <w:rFonts w:ascii="Arial" w:hAnsi="Arial" w:cs="Arial"/>
                <w:b/>
                <w:bCs/>
              </w:rPr>
              <w:t xml:space="preserve">1. </w:t>
            </w:r>
            <w:r w:rsidR="00A916DA" w:rsidRPr="00412CDD">
              <w:rPr>
                <w:rFonts w:ascii="Arial" w:hAnsi="Arial" w:cs="Arial"/>
                <w:b/>
                <w:bCs/>
              </w:rPr>
              <w:t>Oświadczenie</w:t>
            </w:r>
          </w:p>
        </w:tc>
      </w:tr>
      <w:tr w:rsidR="00412CDD" w:rsidRPr="00412CDD" w14:paraId="5C33BC2A" w14:textId="77777777" w:rsidTr="00A25411">
        <w:trPr>
          <w:trHeight w:val="567"/>
        </w:trPr>
        <w:tc>
          <w:tcPr>
            <w:tcW w:w="10487" w:type="dxa"/>
            <w:gridSpan w:val="3"/>
          </w:tcPr>
          <w:p w14:paraId="23B58A27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Ja, ni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412CDD">
              <w:rPr>
                <w:rFonts w:ascii="Arial" w:hAnsi="Arial" w:cs="Arial"/>
                <w:sz w:val="20"/>
                <w:szCs w:val="20"/>
              </w:rPr>
              <w:t xml:space="preserve">ej podpisany(a) </w:t>
            </w:r>
          </w:p>
          <w:p w14:paraId="0681C360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B30FF1C" w14:textId="5639ABBD" w:rsidR="00A916DA" w:rsidRPr="00412CDD" w:rsidRDefault="00A916DA" w:rsidP="00A916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DD062A0" w14:textId="720EF490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t>(imi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 xml:space="preserve">ę </w:t>
            </w:r>
            <w:r w:rsidRPr="00412CDD">
              <w:rPr>
                <w:rFonts w:ascii="Arial" w:hAnsi="Arial" w:cs="Arial"/>
                <w:sz w:val="18"/>
                <w:szCs w:val="18"/>
              </w:rPr>
              <w:t>i nazwisko osoby posiadającej tytuł prawny do nieruchomości gruntowej albo osoby umocowanej do zło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>ż</w:t>
            </w:r>
            <w:r w:rsidRPr="00412CDD">
              <w:rPr>
                <w:rFonts w:ascii="Arial" w:hAnsi="Arial" w:cs="Arial"/>
                <w:sz w:val="18"/>
                <w:szCs w:val="18"/>
              </w:rPr>
              <w:t>enia o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>ś</w:t>
            </w:r>
            <w:r w:rsidRPr="00412CDD">
              <w:rPr>
                <w:rFonts w:ascii="Arial" w:hAnsi="Arial" w:cs="Arial"/>
                <w:sz w:val="18"/>
                <w:szCs w:val="18"/>
              </w:rPr>
              <w:t>wiadczenia w imieniu podmiotu posiadającego tytuł prawny do nieruchomości gruntowej)</w:t>
            </w:r>
          </w:p>
          <w:p w14:paraId="1E646E6A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DECADA1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NewRoman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legitymuj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412CDD">
              <w:rPr>
                <w:rFonts w:ascii="Arial" w:hAnsi="Arial" w:cs="Arial"/>
                <w:sz w:val="20"/>
                <w:szCs w:val="20"/>
              </w:rPr>
              <w:t>cy(a) si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</w:p>
          <w:p w14:paraId="4BCDBA27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2E6B3AA4" w14:textId="6D192E6C" w:rsidR="00A916DA" w:rsidRPr="00412CDD" w:rsidRDefault="00A916DA" w:rsidP="00A916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62B58290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t xml:space="preserve"> (numer dowodu osobistego lub innego dokumentu stwierdzaj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>ą</w:t>
            </w:r>
            <w:r w:rsidRPr="00412CDD">
              <w:rPr>
                <w:rFonts w:ascii="Arial" w:hAnsi="Arial" w:cs="Arial"/>
                <w:sz w:val="18"/>
                <w:szCs w:val="18"/>
              </w:rPr>
              <w:t>cego to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>ż</w:t>
            </w:r>
            <w:r w:rsidRPr="00412CDD">
              <w:rPr>
                <w:rFonts w:ascii="Arial" w:hAnsi="Arial" w:cs="Arial"/>
                <w:sz w:val="18"/>
                <w:szCs w:val="18"/>
              </w:rPr>
              <w:t>samo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 xml:space="preserve">ść </w:t>
            </w:r>
            <w:r w:rsidRPr="00412CDD">
              <w:rPr>
                <w:rFonts w:ascii="Arial" w:hAnsi="Arial" w:cs="Arial"/>
                <w:sz w:val="18"/>
                <w:szCs w:val="18"/>
              </w:rPr>
              <w:t>i nazwa organu wydaj</w:t>
            </w:r>
            <w:r w:rsidRPr="00412CDD">
              <w:rPr>
                <w:rFonts w:ascii="Arial" w:eastAsia="TimesNewRoman" w:hAnsi="Arial" w:cs="Arial"/>
                <w:sz w:val="18"/>
                <w:szCs w:val="18"/>
              </w:rPr>
              <w:t>ą</w:t>
            </w:r>
            <w:r w:rsidRPr="00412CDD">
              <w:rPr>
                <w:rFonts w:ascii="Arial" w:hAnsi="Arial" w:cs="Arial"/>
                <w:sz w:val="18"/>
                <w:szCs w:val="18"/>
              </w:rPr>
              <w:t>cego)</w:t>
            </w:r>
          </w:p>
          <w:p w14:paraId="685EB81C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C9F64C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 xml:space="preserve">zamieszkały(a) </w:t>
            </w:r>
          </w:p>
          <w:p w14:paraId="22FA7935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8B78C" w14:textId="03D39B4D" w:rsidR="00A916DA" w:rsidRPr="00412CDD" w:rsidRDefault="00A916DA" w:rsidP="00A916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F767923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t xml:space="preserve"> (adres)</w:t>
            </w:r>
          </w:p>
          <w:p w14:paraId="6F11F02E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804F5" w14:textId="4B34155C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eastAsia="TimesNewRoman" w:hAnsi="Arial" w:cs="Arial"/>
                <w:sz w:val="20"/>
                <w:szCs w:val="20"/>
              </w:rPr>
              <w:t>oś</w:t>
            </w:r>
            <w:r w:rsidRPr="00412CDD">
              <w:rPr>
                <w:rFonts w:ascii="Arial" w:hAnsi="Arial" w:cs="Arial"/>
                <w:sz w:val="20"/>
                <w:szCs w:val="20"/>
              </w:rPr>
              <w:t>wiadczam, że do nieruchomo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412CDD">
              <w:rPr>
                <w:rFonts w:ascii="Arial" w:hAnsi="Arial" w:cs="Arial"/>
                <w:sz w:val="20"/>
                <w:szCs w:val="20"/>
              </w:rPr>
              <w:t>ci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412CDD">
              <w:rPr>
                <w:rFonts w:ascii="Arial" w:hAnsi="Arial" w:cs="Arial"/>
                <w:sz w:val="20"/>
                <w:szCs w:val="20"/>
              </w:rPr>
              <w:t>oznaczon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 xml:space="preserve">ej </w:t>
            </w:r>
            <w:r w:rsidRPr="00412CDD">
              <w:rPr>
                <w:rFonts w:ascii="Arial" w:hAnsi="Arial" w:cs="Arial"/>
                <w:sz w:val="20"/>
                <w:szCs w:val="20"/>
              </w:rPr>
              <w:t>w ewidencji gruntów jako działka(i) nr .................................................... ......................................................... obr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412CDD">
              <w:rPr>
                <w:rFonts w:ascii="Arial" w:hAnsi="Arial" w:cs="Arial"/>
                <w:sz w:val="20"/>
                <w:szCs w:val="20"/>
              </w:rPr>
              <w:t>b .......................... przy ul. ……………………………….………………………. w ........................................., objętej księga wieczystą nr ………………….…………………….. posiadam tytuł prawny:</w:t>
            </w:r>
          </w:p>
          <w:p w14:paraId="6622E260" w14:textId="7CCC98AB" w:rsidR="00A916DA" w:rsidRPr="00412CDD" w:rsidRDefault="00A916DA" w:rsidP="000231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własno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412CDD">
              <w:rPr>
                <w:rFonts w:ascii="Arial" w:hAnsi="Arial" w:cs="Arial"/>
                <w:sz w:val="20"/>
                <w:szCs w:val="20"/>
              </w:rPr>
              <w:t>ci,</w:t>
            </w:r>
          </w:p>
          <w:p w14:paraId="63535FA1" w14:textId="77777777" w:rsidR="00A916DA" w:rsidRPr="00412CDD" w:rsidRDefault="00A916DA" w:rsidP="00A916D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współwłasno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412CDD">
              <w:rPr>
                <w:rFonts w:ascii="Arial" w:hAnsi="Arial" w:cs="Arial"/>
                <w:sz w:val="20"/>
                <w:szCs w:val="20"/>
              </w:rPr>
              <w:t>ci w udziale ……………………………………………………..…................................,</w:t>
            </w:r>
          </w:p>
          <w:p w14:paraId="10888CC4" w14:textId="77777777" w:rsidR="00A916DA" w:rsidRPr="00412CDD" w:rsidRDefault="00A916DA" w:rsidP="00A916D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u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412CDD">
              <w:rPr>
                <w:rFonts w:ascii="Arial" w:hAnsi="Arial" w:cs="Arial"/>
                <w:sz w:val="20"/>
                <w:szCs w:val="20"/>
              </w:rPr>
              <w:t>ytkowania wieczystego do dnia ……………..………………………………………………………,</w:t>
            </w:r>
          </w:p>
          <w:p w14:paraId="618CF68B" w14:textId="77777777" w:rsidR="00A916DA" w:rsidRPr="00412CDD" w:rsidRDefault="00A916DA" w:rsidP="00A916D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inne………………………………………..…………………………………………………………….</w:t>
            </w:r>
          </w:p>
          <w:p w14:paraId="77DB2D4D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…………………………………………….….…………………………………………………………</w:t>
            </w:r>
          </w:p>
          <w:p w14:paraId="2E65D803" w14:textId="77777777" w:rsidR="00A916DA" w:rsidRPr="00412CDD" w:rsidRDefault="00A916DA" w:rsidP="00A916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141CBA71" w14:textId="77777777" w:rsidR="00A916DA" w:rsidRPr="00412CDD" w:rsidRDefault="00A916DA" w:rsidP="000231D0">
            <w:pPr>
              <w:numPr>
                <w:ilvl w:val="0"/>
                <w:numId w:val="10"/>
              </w:num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Udzielam Miejskiemu Przedsiębiorstwu Wodociągów i Kanalizacji Sp. z o.o. w Lubinie, bezterminowej i bezpłatnej zgody na budowę i przebieg przez ww. nieruchomość gruntową następujących urządzeń:</w:t>
            </w:r>
          </w:p>
          <w:p w14:paraId="2D29423D" w14:textId="2A540220" w:rsidR="00A916DA" w:rsidRPr="00412CDD" w:rsidRDefault="00A916DA" w:rsidP="000231D0">
            <w:pPr>
              <w:pStyle w:val="Akapitzlist"/>
              <w:numPr>
                <w:ilvl w:val="1"/>
                <w:numId w:val="12"/>
              </w:numPr>
              <w:tabs>
                <w:tab w:val="clear" w:pos="1440"/>
                <w:tab w:val="num" w:pos="873"/>
              </w:tabs>
              <w:spacing w:line="276" w:lineRule="auto"/>
              <w:ind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wodociągu  ...........................................................................................................................................,</w:t>
            </w:r>
          </w:p>
          <w:p w14:paraId="22DEF90D" w14:textId="00D243D6" w:rsidR="00A916DA" w:rsidRPr="00412CDD" w:rsidRDefault="00A916DA" w:rsidP="000231D0">
            <w:pPr>
              <w:numPr>
                <w:ilvl w:val="1"/>
                <w:numId w:val="12"/>
              </w:numPr>
              <w:tabs>
                <w:tab w:val="clear" w:pos="1440"/>
                <w:tab w:val="num" w:pos="873"/>
              </w:tabs>
              <w:spacing w:line="276" w:lineRule="auto"/>
              <w:ind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kanalizacji sanitarnej ……………………………………..…………..……………………………………….,</w:t>
            </w:r>
          </w:p>
          <w:p w14:paraId="5F0527DC" w14:textId="1A5E2160" w:rsidR="00A916DA" w:rsidRPr="00412CDD" w:rsidRDefault="00A916DA" w:rsidP="000231D0">
            <w:pPr>
              <w:numPr>
                <w:ilvl w:val="1"/>
                <w:numId w:val="12"/>
              </w:numPr>
              <w:tabs>
                <w:tab w:val="clear" w:pos="1440"/>
                <w:tab w:val="num" w:pos="873"/>
              </w:tabs>
              <w:spacing w:line="276" w:lineRule="auto"/>
              <w:ind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……………………………………………...……………………………………………………………………,</w:t>
            </w:r>
          </w:p>
          <w:p w14:paraId="63D70F57" w14:textId="77777777" w:rsidR="00A916DA" w:rsidRPr="00412CDD" w:rsidRDefault="00A916DA" w:rsidP="000231D0">
            <w:p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których projektowana trasa uwidoczniona jest na mapie stanowiącej załącznik nr 1.</w:t>
            </w:r>
          </w:p>
          <w:p w14:paraId="4C747670" w14:textId="77777777" w:rsidR="00A916DA" w:rsidRPr="00412CDD" w:rsidRDefault="00A916DA" w:rsidP="00A916DA">
            <w:pPr>
              <w:numPr>
                <w:ilvl w:val="0"/>
                <w:numId w:val="10"/>
              </w:num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Wyrażam zgodę na dysponowanie ww. nieruchomością na cele budowlane w rozumieniu art.32 ust.4 pkt.2 ustawy Prawo Budowlane w celu realizacji budowy ww. urządzeń.</w:t>
            </w:r>
          </w:p>
          <w:p w14:paraId="2AF08DDE" w14:textId="49D3E5EE" w:rsidR="00A916DA" w:rsidRPr="00412CDD" w:rsidRDefault="00A916DA" w:rsidP="00A916DA">
            <w:pPr>
              <w:numPr>
                <w:ilvl w:val="0"/>
                <w:numId w:val="10"/>
              </w:num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Uprawniam bezterminowo Miejskie Przedsiębiorstwo Wodociągów i Kanalizacji Sp. z o.o. w Lubinie, jako właściciela urządzeń opisanych w pkt. 1 do wykonywania prawa własności tych urządzeń, w tym prawa dostępu</w:t>
            </w:r>
            <w:r w:rsidRPr="00412CDD">
              <w:rPr>
                <w:rFonts w:ascii="Arial" w:hAnsi="Arial" w:cs="Arial"/>
                <w:bCs/>
                <w:sz w:val="20"/>
                <w:szCs w:val="20"/>
              </w:rPr>
              <w:t xml:space="preserve"> do zainstalowanych urządzeń, w celu dokonywania przeglądów, napraw, remontów, konserwacji i innych czynności związanych z eksploatacją, modernizacją, wymianą przebudową lub usuwaniem awarii tych urządzeń, w tym również przy użyciu odpowiedniego sprzętu,</w:t>
            </w:r>
            <w:r w:rsidRPr="00412CDD">
              <w:rPr>
                <w:rFonts w:ascii="Arial" w:hAnsi="Arial" w:cs="Arial"/>
                <w:sz w:val="20"/>
                <w:szCs w:val="20"/>
              </w:rPr>
              <w:t xml:space="preserve">  Miejskie Przedsiębiorstwo Wodociągów i Kanalizacji Sp. z o.o. w</w:t>
            </w:r>
            <w:r w:rsidR="007C2351" w:rsidRPr="00412CDD">
              <w:rPr>
                <w:rFonts w:ascii="Arial" w:hAnsi="Arial" w:cs="Arial"/>
                <w:sz w:val="20"/>
                <w:szCs w:val="20"/>
              </w:rPr>
              <w:t> </w:t>
            </w:r>
            <w:r w:rsidRPr="00412CDD">
              <w:rPr>
                <w:rFonts w:ascii="Arial" w:hAnsi="Arial" w:cs="Arial"/>
                <w:sz w:val="20"/>
                <w:szCs w:val="20"/>
              </w:rPr>
              <w:t>Lubinie zobowiązane jest każdorazowo do przywrócenia terenu do stanu sprzed rozpoczęcia ww. czynności.</w:t>
            </w:r>
          </w:p>
          <w:p w14:paraId="697F35B1" w14:textId="77777777" w:rsidR="00A916DA" w:rsidRPr="00412CDD" w:rsidRDefault="00A916DA" w:rsidP="00A916DA">
            <w:pPr>
              <w:numPr>
                <w:ilvl w:val="0"/>
                <w:numId w:val="10"/>
              </w:num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 xml:space="preserve">Wyrażam zgodę na ustanowienie służebności przesyłu obejmującej pas techniczny o szerokości po 1,5 m licząc od skrajni rurociągu oraz ujawnienie powyższych uprawnień Miejskiego Przedsiębiorstwa Wodociągów i Kanalizacji Sp. z o.o. w Lubinie w księdze wieczystej. </w:t>
            </w:r>
          </w:p>
          <w:p w14:paraId="503BC268" w14:textId="166DFE70" w:rsidR="00A916DA" w:rsidRPr="00412CDD" w:rsidRDefault="00A916DA" w:rsidP="00A916DA">
            <w:pPr>
              <w:numPr>
                <w:ilvl w:val="0"/>
                <w:numId w:val="10"/>
              </w:num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Zobowiązuję się, że w terminie ustalonym z Miejskim Przedsiębiorstwem Wodociągów i Kanalizacji Sp. z o.o. w</w:t>
            </w:r>
            <w:r w:rsidR="00E24D46" w:rsidRPr="00412CDD">
              <w:rPr>
                <w:rFonts w:ascii="Arial" w:hAnsi="Arial" w:cs="Arial"/>
                <w:sz w:val="20"/>
                <w:szCs w:val="20"/>
              </w:rPr>
              <w:t> </w:t>
            </w:r>
            <w:r w:rsidRPr="00412CDD">
              <w:rPr>
                <w:rFonts w:ascii="Arial" w:hAnsi="Arial" w:cs="Arial"/>
                <w:sz w:val="20"/>
                <w:szCs w:val="20"/>
              </w:rPr>
              <w:t>Lubinie, jednak nie dłuższym niż 30 dni od daty zaproponowanej przez MPWiK Sp. z o.o., złożę przed notariuszem oświadczenie w formie aktu notarialnego o ustanowieniu służebności przesyłu na rzecz Miejskiego Przedsiębiorstwa Wodociągów i Kanalizacji Sp. z o.o. w Lubinie i jego następców prawnych, zgodnie z poniższą treścią:</w:t>
            </w:r>
          </w:p>
          <w:p w14:paraId="1F9DFA55" w14:textId="77777777" w:rsidR="00A916DA" w:rsidRPr="00412CDD" w:rsidRDefault="00A916DA" w:rsidP="00A916DA">
            <w:pPr>
              <w:widowControl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0A994D99" w14:textId="77777777" w:rsidR="00A916DA" w:rsidRPr="00412CDD" w:rsidRDefault="00A916DA" w:rsidP="000231D0">
            <w:pPr>
              <w:widowControl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„Właściciel nieruchomości gruntowej na działce  numer ………………..., obręb ………....,  położonej w Lubinie przy ul…………………..…………., objętej księgą wieczystą nr …….……………., ustanawia w trybie art. 305[1] Kodeksu cywilnego na rzecz spółki Miejskie Przedsiębiorstwo Wodociągów i Kanalizacji Spółka z ograniczoną odpowiedzialnością z siedzibą w Lubinie, przy ul. Rzeźniczej 1,   59-00 Lubin, wpisanej do Rejestru Przedsiębiorców Krajowego Rejestru Sądowego, prowadzonego przez Sąd Rejonowy dla Wrocławia – Fabrycznej </w:t>
            </w:r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lastRenderedPageBreak/>
              <w:t xml:space="preserve">Wydział IX Gospodarczy pod numerem KRS 0000065204, REGON 390273655 oraz jej następców prawnych, </w:t>
            </w:r>
            <w:bookmarkStart w:id="0" w:name="_Hlk491420445"/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nieograniczoną w czasie i nieodpłatną służebność przesyłu, polegającą na: </w:t>
            </w:r>
          </w:p>
          <w:p w14:paraId="36429B55" w14:textId="77777777" w:rsidR="00A916DA" w:rsidRPr="00412CDD" w:rsidRDefault="00A916DA" w:rsidP="000231D0">
            <w:pPr>
              <w:widowControl w:val="0"/>
              <w:numPr>
                <w:ilvl w:val="1"/>
                <w:numId w:val="13"/>
              </w:numPr>
              <w:tabs>
                <w:tab w:val="num" w:pos="851"/>
              </w:tabs>
              <w:autoSpaceDN w:val="0"/>
              <w:adjustRightInd w:val="0"/>
              <w:spacing w:line="276" w:lineRule="auto"/>
              <w:ind w:left="851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12CDD">
              <w:rPr>
                <w:rFonts w:ascii="Arial" w:eastAsia="Arial Unicode MS" w:hAnsi="Arial" w:cs="Arial"/>
                <w:sz w:val="20"/>
                <w:szCs w:val="20"/>
              </w:rPr>
              <w:t xml:space="preserve">prawie wybudowania i utrzymywania sieci </w:t>
            </w:r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t>wodociągowej ø …  i/lub sieci kanalizacji sanitarnej  ø … ,</w:t>
            </w:r>
          </w:p>
          <w:p w14:paraId="344DE0EC" w14:textId="77777777" w:rsidR="00A916DA" w:rsidRPr="00412CDD" w:rsidRDefault="00A916DA" w:rsidP="000231D0">
            <w:pPr>
              <w:widowControl w:val="0"/>
              <w:numPr>
                <w:ilvl w:val="1"/>
                <w:numId w:val="13"/>
              </w:numPr>
              <w:tabs>
                <w:tab w:val="num" w:pos="851"/>
              </w:tabs>
              <w:autoSpaceDN w:val="0"/>
              <w:adjustRightInd w:val="0"/>
              <w:spacing w:line="276" w:lineRule="auto"/>
              <w:ind w:left="851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t>prawie dostępu do zainstalowanych urządzeń, w celu dokonywania przeglądów, napraw, remontów, konserwacji i innych czynności związanych z eksploatacją, modernizacją, wymianą, przebudową lub usuwaniem awarii tych urządzeń, w tym również przy użyciu odpowiedniego sprzętu,</w:t>
            </w:r>
          </w:p>
          <w:p w14:paraId="2ABA9DCB" w14:textId="77777777" w:rsidR="00A916DA" w:rsidRPr="00412CDD" w:rsidRDefault="00A916DA" w:rsidP="000231D0">
            <w:pPr>
              <w:widowControl w:val="0"/>
              <w:numPr>
                <w:ilvl w:val="1"/>
                <w:numId w:val="13"/>
              </w:numPr>
              <w:tabs>
                <w:tab w:val="num" w:pos="851"/>
              </w:tabs>
              <w:autoSpaceDN w:val="0"/>
              <w:adjustRightInd w:val="0"/>
              <w:spacing w:line="276" w:lineRule="auto"/>
              <w:ind w:left="851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12CDD">
              <w:rPr>
                <w:rFonts w:ascii="Arial" w:eastAsia="Arial Unicode MS" w:hAnsi="Arial" w:cs="Arial"/>
                <w:bCs/>
                <w:sz w:val="20"/>
                <w:szCs w:val="20"/>
              </w:rPr>
              <w:t>zachowaniu na trasie sieci wodociągowej ø … i/lub sieci kanalizacji sanitarnej  ø …  pasa o szerokości po 1,5 metra licząc od skrajni rurociągu, przestrzeni wolnej od nasadzeń drzew i krzewów oraz obiektów budowlanych, w tym obiektów małej architektury; przebieg sieci oraz opisanego powyżej pasa przedstawia mapa stanowiąca załącznik do niniejszego aktu.</w:t>
            </w:r>
          </w:p>
          <w:p w14:paraId="54444957" w14:textId="77777777" w:rsidR="00A916DA" w:rsidRPr="00412CDD" w:rsidRDefault="00A916DA" w:rsidP="000231D0">
            <w:pPr>
              <w:spacing w:line="276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 xml:space="preserve">Właściciel nieruchomości gruntowej oświadcza, że nie będzie wnosić roszczeń z tytułu posadowienia na działce nr … sieci </w:t>
            </w:r>
            <w:r w:rsidRPr="00412CDD">
              <w:rPr>
                <w:rFonts w:ascii="Arial" w:hAnsi="Arial" w:cs="Arial"/>
                <w:bCs/>
                <w:sz w:val="20"/>
                <w:szCs w:val="20"/>
              </w:rPr>
              <w:t>wodociągowej ø …  i/lub sieci kanalizacji sanitarnej  ø … ,</w:t>
            </w:r>
            <w:r w:rsidRPr="00412CDD">
              <w:rPr>
                <w:rFonts w:ascii="Arial" w:hAnsi="Arial" w:cs="Arial"/>
                <w:sz w:val="20"/>
                <w:szCs w:val="20"/>
              </w:rPr>
              <w:t xml:space="preserve"> za wyjątkiem dochodzenia ewentualnego odszkodowania za poniesione przez niego koszty i straty wynikłe z wykonywania robót związanych z ułożeniem, eksploatacją, modernizacją, wymianą, przebudową lub usuwaniem awarii.”</w:t>
            </w:r>
          </w:p>
          <w:bookmarkEnd w:id="0"/>
          <w:p w14:paraId="5ABE6B37" w14:textId="77777777" w:rsidR="00A916DA" w:rsidRPr="00412CDD" w:rsidRDefault="00A916DA" w:rsidP="00A916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40A4D" w14:textId="77777777" w:rsidR="00A916DA" w:rsidRPr="00412CDD" w:rsidRDefault="00A916DA" w:rsidP="00A916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rFonts w:ascii="Arial" w:hAnsi="Arial" w:cs="Arial"/>
                <w:sz w:val="20"/>
                <w:szCs w:val="20"/>
              </w:rPr>
              <w:t>Wszelkie koszty związane z budową przedmiotowej sieci wodociągowej i/lub kanalizacji sanitarnej, przywróceniem terenu do stanu sprzed rozpoczęcia robót oraz koszty z tytułu sporządzenia aktu notarialnego w sprawie ustanowienia służebności przesyłu poniesie Miejskie Przedsiębiorstwo Wodociągów i Kanalizacji Sp. z o.o. w Lubinie.</w:t>
            </w:r>
          </w:p>
          <w:p w14:paraId="43D150CB" w14:textId="70A41F79" w:rsidR="00A916DA" w:rsidRPr="00412CDD" w:rsidRDefault="00A916DA" w:rsidP="00FF04F9">
            <w:pPr>
              <w:spacing w:after="160" w:line="259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2CDD" w:rsidRPr="00412CDD" w14:paraId="0CF931FB" w14:textId="77777777" w:rsidTr="00A916DA">
        <w:trPr>
          <w:trHeight w:val="455"/>
        </w:trPr>
        <w:tc>
          <w:tcPr>
            <w:tcW w:w="10487" w:type="dxa"/>
            <w:gridSpan w:val="3"/>
            <w:shd w:val="clear" w:color="auto" w:fill="D9D9D9" w:themeFill="background1" w:themeFillShade="D9"/>
          </w:tcPr>
          <w:p w14:paraId="240CF15B" w14:textId="4ED3C101" w:rsidR="00A916DA" w:rsidRPr="00412CDD" w:rsidRDefault="00A916DA" w:rsidP="00FF04F9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DD">
              <w:rPr>
                <w:rFonts w:ascii="Arial" w:hAnsi="Arial" w:cs="Arial"/>
                <w:b/>
                <w:bCs/>
              </w:rPr>
              <w:lastRenderedPageBreak/>
              <w:t>2. Załączniki</w:t>
            </w:r>
            <w:r w:rsidR="00846058" w:rsidRPr="00412CDD">
              <w:rPr>
                <w:rFonts w:ascii="Arial" w:hAnsi="Arial" w:cs="Arial"/>
                <w:b/>
                <w:bCs/>
              </w:rPr>
              <w:t xml:space="preserve"> obowiązkowe</w:t>
            </w:r>
          </w:p>
        </w:tc>
      </w:tr>
      <w:tr w:rsidR="00412CDD" w:rsidRPr="00412CDD" w14:paraId="04771B4E" w14:textId="77777777" w:rsidTr="005F6A8A">
        <w:trPr>
          <w:trHeight w:val="567"/>
        </w:trPr>
        <w:tc>
          <w:tcPr>
            <w:tcW w:w="10487" w:type="dxa"/>
            <w:gridSpan w:val="3"/>
          </w:tcPr>
          <w:p w14:paraId="7459C78A" w14:textId="4112023C" w:rsidR="00A916DA" w:rsidRPr="00412CDD" w:rsidRDefault="00A916DA" w:rsidP="00FF04F9">
            <w:pPr>
              <w:spacing w:after="160" w:line="259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C9B27" wp14:editId="120906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FCE3A" id="Prostokąt 12" o:spid="_x0000_s1026" style="position:absolute;margin-left:-.5pt;margin-top:-.0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412CDD">
              <w:rPr>
                <w:rFonts w:ascii="Arial" w:hAnsi="Arial" w:cs="Arial"/>
                <w:sz w:val="20"/>
                <w:szCs w:val="20"/>
              </w:rPr>
              <w:t>mapa</w:t>
            </w:r>
          </w:p>
          <w:p w14:paraId="1FCCC91F" w14:textId="77777777" w:rsidR="00A916DA" w:rsidRPr="00412CDD" w:rsidRDefault="00A916DA" w:rsidP="00A916DA">
            <w:pPr>
              <w:autoSpaceDE w:val="0"/>
              <w:autoSpaceDN w:val="0"/>
              <w:adjustRightInd w:val="0"/>
              <w:spacing w:line="276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412CD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A29DC0" wp14:editId="1F8ABC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D55F8" id="Prostokąt 1" o:spid="_x0000_s1026" style="position:absolute;margin-left:-.5pt;margin-top:-.0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" filled="f" strokecolor="windowText" strokeweight="1pt"/>
                  </w:pict>
                </mc:Fallback>
              </mc:AlternateContent>
            </w:r>
            <w:r w:rsidRPr="00412CDD">
              <w:rPr>
                <w:rFonts w:ascii="Arial" w:hAnsi="Arial" w:cs="Arial"/>
                <w:sz w:val="20"/>
                <w:szCs w:val="20"/>
              </w:rPr>
              <w:t>dokument potwierdzający uprawnienie osoby umocowanej do zło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412CDD">
              <w:rPr>
                <w:rFonts w:ascii="Arial" w:hAnsi="Arial" w:cs="Arial"/>
                <w:sz w:val="20"/>
                <w:szCs w:val="20"/>
              </w:rPr>
              <w:t>enia o</w:t>
            </w:r>
            <w:r w:rsidRPr="00412CD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412CDD">
              <w:rPr>
                <w:rFonts w:ascii="Arial" w:hAnsi="Arial" w:cs="Arial"/>
                <w:sz w:val="20"/>
                <w:szCs w:val="20"/>
              </w:rPr>
              <w:t>wiadczenia w imieniu podmiotu posiadającego tytuł prawny do nieruchomości gruntowej (tylko w przypadku, kiedy dotyczy)</w:t>
            </w:r>
          </w:p>
          <w:p w14:paraId="77B387C4" w14:textId="12173805" w:rsidR="0044088E" w:rsidRPr="00412CDD" w:rsidRDefault="0044088E" w:rsidP="00A916DA">
            <w:pPr>
              <w:autoSpaceDE w:val="0"/>
              <w:autoSpaceDN w:val="0"/>
              <w:adjustRightInd w:val="0"/>
              <w:spacing w:line="276" w:lineRule="auto"/>
              <w:ind w:left="44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2CDD" w:rsidRPr="00412CDD" w14:paraId="24A8BEBC" w14:textId="77777777" w:rsidTr="00B771AA">
        <w:tc>
          <w:tcPr>
            <w:tcW w:w="10487" w:type="dxa"/>
            <w:gridSpan w:val="3"/>
            <w:shd w:val="clear" w:color="auto" w:fill="D9D9D9" w:themeFill="background1" w:themeFillShade="D9"/>
          </w:tcPr>
          <w:p w14:paraId="54F70C89" w14:textId="71FC0E70" w:rsidR="00FF04F9" w:rsidRPr="00412CDD" w:rsidRDefault="00373B72" w:rsidP="00FF04F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12CDD">
              <w:rPr>
                <w:rFonts w:ascii="Arial" w:hAnsi="Arial" w:cs="Arial"/>
                <w:b/>
                <w:bCs/>
              </w:rPr>
              <w:t>3</w:t>
            </w:r>
            <w:r w:rsidR="00FF04F9" w:rsidRPr="00412CDD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412CDD" w:rsidRPr="00412CDD" w14:paraId="234774A6" w14:textId="77777777" w:rsidTr="00613011">
        <w:tc>
          <w:tcPr>
            <w:tcW w:w="10487" w:type="dxa"/>
            <w:gridSpan w:val="3"/>
          </w:tcPr>
          <w:p w14:paraId="77F43DD5" w14:textId="77777777" w:rsidR="00AF75BA" w:rsidRPr="00412CDD" w:rsidRDefault="00AF75BA" w:rsidP="00AF75BA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412CDD">
              <w:rPr>
                <w:rFonts w:ascii="Arial" w:hAnsi="Arial" w:cs="Arial"/>
                <w:sz w:val="18"/>
                <w:szCs w:val="18"/>
              </w:rPr>
              <w:t>o</w:t>
            </w: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6FF4F9D4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2421381F" w14:textId="77777777" w:rsidR="00AF75BA" w:rsidRPr="00412CDD" w:rsidRDefault="00AF75BA" w:rsidP="00AF75B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412CD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412CDD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412CD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2972CBB7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33FDE5C7" w14:textId="77777777" w:rsidR="00AF75BA" w:rsidRPr="00412CDD" w:rsidRDefault="00AF75BA" w:rsidP="00AF75B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412CD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412CDD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2E64C2E9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412CDD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6A962049" w14:textId="77777777" w:rsidR="00AF75BA" w:rsidRPr="00412CDD" w:rsidRDefault="00AF75BA" w:rsidP="00AF75BA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1C6180D7" w14:textId="77777777" w:rsidR="00AF75BA" w:rsidRPr="00412CDD" w:rsidRDefault="00AF75BA" w:rsidP="00AF75BA">
            <w:pPr>
              <w:widowControl w:val="0"/>
              <w:numPr>
                <w:ilvl w:val="0"/>
                <w:numId w:val="15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6398764B" w14:textId="77777777" w:rsidR="00AF75BA" w:rsidRPr="00412CDD" w:rsidRDefault="00AF75BA" w:rsidP="00AF75BA">
            <w:pPr>
              <w:widowControl w:val="0"/>
              <w:numPr>
                <w:ilvl w:val="0"/>
                <w:numId w:val="15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6AFF124E" w14:textId="77777777" w:rsidR="00AF75BA" w:rsidRPr="00412CDD" w:rsidRDefault="00AF75BA" w:rsidP="00AF75BA">
            <w:pPr>
              <w:widowControl w:val="0"/>
              <w:numPr>
                <w:ilvl w:val="0"/>
                <w:numId w:val="15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566E2C3A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5BA38A81" w14:textId="77777777" w:rsidR="00AF75BA" w:rsidRPr="00412CDD" w:rsidRDefault="00AF75BA" w:rsidP="00AF75B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2C05641C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412CD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412CD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65DE5991" w14:textId="77777777" w:rsidR="00AF75BA" w:rsidRPr="00412CDD" w:rsidRDefault="00AF75BA" w:rsidP="00AF75B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1E1EEFE3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23E593A2" w14:textId="77777777" w:rsidR="00AF75BA" w:rsidRPr="00412CDD" w:rsidRDefault="00AF75BA" w:rsidP="00AF75B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395D8239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53598C6A" w14:textId="77777777" w:rsidR="00AF75BA" w:rsidRPr="00412CDD" w:rsidRDefault="00AF75BA" w:rsidP="00AF75B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2D6C91D4" w14:textId="77777777" w:rsidR="00AF75BA" w:rsidRPr="00412CDD" w:rsidRDefault="00AF75BA" w:rsidP="00AF75BA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39234B42" w14:textId="77777777" w:rsidR="00AF75BA" w:rsidRPr="00412CDD" w:rsidRDefault="00AF75BA" w:rsidP="00AF75BA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1A0AE345" w14:textId="77777777" w:rsidR="00AF75BA" w:rsidRPr="00412CDD" w:rsidRDefault="00AF75BA" w:rsidP="00AF75BA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2EBD7BB3" w14:textId="77777777" w:rsidR="00AF75BA" w:rsidRPr="00412CDD" w:rsidRDefault="00AF75BA" w:rsidP="00AF75BA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363F4D42" w14:textId="77777777" w:rsidR="00AF75BA" w:rsidRPr="00412CDD" w:rsidRDefault="00AF75BA" w:rsidP="00AF75BA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35839E8A" w14:textId="77777777" w:rsidR="00AF75BA" w:rsidRPr="00412CDD" w:rsidRDefault="00AF75BA" w:rsidP="00AF75B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565EB81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02085F67" w14:textId="77777777" w:rsidR="00AF75BA" w:rsidRPr="00412CDD" w:rsidRDefault="00AF75BA" w:rsidP="00AF75B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164093FD" w14:textId="77777777" w:rsidR="00AF75BA" w:rsidRPr="00412CDD" w:rsidRDefault="00AF75BA" w:rsidP="00AF75BA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467A12C6" w14:textId="77777777" w:rsidR="00AF75BA" w:rsidRPr="00412CDD" w:rsidRDefault="00AF75BA" w:rsidP="00AF75B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412CDD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2A436E89" w:rsidR="00AF75BA" w:rsidRPr="00412CDD" w:rsidRDefault="00AF75BA" w:rsidP="00AF75B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412CDD" w:rsidRPr="00412CDD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FF04F9" w:rsidRPr="00412CDD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355787DE" w14:textId="60E2F68B" w:rsidR="00FF04F9" w:rsidRPr="00412CDD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7A0426A3" w14:textId="4E78C1C4" w:rsidR="00FF04F9" w:rsidRPr="00412CDD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66471582" w14:textId="77777777" w:rsidR="00FF04F9" w:rsidRPr="00412CDD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12CDD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3A3A881E" w14:textId="77777777" w:rsidR="00373B72" w:rsidRPr="00412CDD" w:rsidRDefault="00373B72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B3700" w14:textId="50111409" w:rsidR="00373B72" w:rsidRPr="00412CDD" w:rsidRDefault="00373B72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F33144" w14:textId="300D594E" w:rsidR="005B48F7" w:rsidRPr="00412CDD" w:rsidRDefault="005B48F7" w:rsidP="00DF3A88">
      <w:pPr>
        <w:pStyle w:val="Standard"/>
        <w:spacing w:after="160" w:line="259" w:lineRule="auto"/>
        <w:rPr>
          <w:rFonts w:ascii="Arial" w:hAnsi="Arial" w:cs="Arial"/>
        </w:rPr>
      </w:pPr>
    </w:p>
    <w:sectPr w:rsidR="005B48F7" w:rsidRPr="00412CDD" w:rsidSect="001609E4">
      <w:headerReference w:type="default" r:id="rId11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B297" w14:textId="77777777" w:rsidR="000C4374" w:rsidRDefault="000C4374" w:rsidP="001609E4">
      <w:r>
        <w:separator/>
      </w:r>
    </w:p>
  </w:endnote>
  <w:endnote w:type="continuationSeparator" w:id="0">
    <w:p w14:paraId="77908A0E" w14:textId="77777777" w:rsidR="000C4374" w:rsidRDefault="000C4374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E13A" w14:textId="77777777" w:rsidR="000C4374" w:rsidRDefault="000C4374" w:rsidP="001609E4">
      <w:r>
        <w:separator/>
      </w:r>
    </w:p>
  </w:footnote>
  <w:footnote w:type="continuationSeparator" w:id="0">
    <w:p w14:paraId="4D5E8BA4" w14:textId="77777777" w:rsidR="000C4374" w:rsidRDefault="000C4374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31585FEE" w14:textId="77777777" w:rsidR="007C2351" w:rsidRPr="00412CDD" w:rsidRDefault="007C2351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412CDD">
            <w:rPr>
              <w:rFonts w:ascii="Arial" w:hAnsi="Arial" w:cs="Arial"/>
              <w:b/>
              <w:bCs/>
            </w:rPr>
            <w:t>Oświadczenie</w:t>
          </w:r>
        </w:p>
        <w:p w14:paraId="42BB0EA2" w14:textId="06882DF9" w:rsidR="001609E4" w:rsidRPr="00412CDD" w:rsidRDefault="007C2351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412CDD">
            <w:rPr>
              <w:rFonts w:ascii="Arial" w:hAnsi="Arial" w:cs="Arial"/>
              <w:b/>
              <w:bCs/>
            </w:rPr>
            <w:t>w sprawie ustanowienia służebności przesyłu</w:t>
          </w:r>
        </w:p>
      </w:tc>
      <w:tc>
        <w:tcPr>
          <w:tcW w:w="1559" w:type="dxa"/>
          <w:vAlign w:val="center"/>
        </w:tcPr>
        <w:p w14:paraId="1D2D344C" w14:textId="29CEEED5" w:rsidR="001609E4" w:rsidRPr="00412CDD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412CDD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412CD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412CDD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412CDD">
            <w:rPr>
              <w:rFonts w:ascii="Arial" w:hAnsi="Arial" w:cs="Arial"/>
              <w:bCs/>
              <w:sz w:val="18"/>
              <w:szCs w:val="18"/>
            </w:rPr>
            <w:t>1</w: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412CDD">
            <w:rPr>
              <w:rFonts w:ascii="Arial" w:hAnsi="Arial" w:cs="Arial"/>
              <w:bCs/>
              <w:sz w:val="18"/>
              <w:szCs w:val="18"/>
            </w:rPr>
            <w:t>/</w: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412CDD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412CDD">
            <w:rPr>
              <w:rFonts w:ascii="Arial" w:hAnsi="Arial" w:cs="Arial"/>
              <w:bCs/>
              <w:sz w:val="18"/>
              <w:szCs w:val="18"/>
            </w:rPr>
            <w:t>2</w:t>
          </w:r>
          <w:r w:rsidRPr="00412CDD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412CDD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62A0419D" w:rsidR="001609E4" w:rsidRPr="00412CDD" w:rsidRDefault="005D0FF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12CDD"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412CDD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E05F7E" w:rsidRPr="00412CDD"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412CDD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5C9E8D6B" w:rsidR="00D52B4B" w:rsidRPr="00412CDD" w:rsidRDefault="00E07541" w:rsidP="00B71E3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E07541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AF75BA" w:rsidRPr="00412CDD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1FC0"/>
    <w:multiLevelType w:val="multilevel"/>
    <w:tmpl w:val="8BFA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5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7A95"/>
    <w:multiLevelType w:val="multilevel"/>
    <w:tmpl w:val="83A2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071FC2"/>
    <w:multiLevelType w:val="hybridMultilevel"/>
    <w:tmpl w:val="5308B84C"/>
    <w:lvl w:ilvl="0" w:tplc="0D0E2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E27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30EE0"/>
    <w:multiLevelType w:val="hybridMultilevel"/>
    <w:tmpl w:val="4CAAA2F8"/>
    <w:lvl w:ilvl="0" w:tplc="9DC296A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14049">
    <w:abstractNumId w:val="11"/>
  </w:num>
  <w:num w:numId="2" w16cid:durableId="333723044">
    <w:abstractNumId w:val="12"/>
  </w:num>
  <w:num w:numId="3" w16cid:durableId="696736423">
    <w:abstractNumId w:val="0"/>
  </w:num>
  <w:num w:numId="4" w16cid:durableId="1689672284">
    <w:abstractNumId w:val="4"/>
  </w:num>
  <w:num w:numId="5" w16cid:durableId="1362896766">
    <w:abstractNumId w:val="7"/>
  </w:num>
  <w:num w:numId="6" w16cid:durableId="1011420981">
    <w:abstractNumId w:val="9"/>
  </w:num>
  <w:num w:numId="7" w16cid:durableId="1738433435">
    <w:abstractNumId w:val="3"/>
  </w:num>
  <w:num w:numId="8" w16cid:durableId="372120194">
    <w:abstractNumId w:val="15"/>
  </w:num>
  <w:num w:numId="9" w16cid:durableId="2064715787">
    <w:abstractNumId w:val="5"/>
  </w:num>
  <w:num w:numId="10" w16cid:durableId="1596789276">
    <w:abstractNumId w:val="10"/>
  </w:num>
  <w:num w:numId="11" w16cid:durableId="489445593">
    <w:abstractNumId w:val="14"/>
  </w:num>
  <w:num w:numId="12" w16cid:durableId="1969700645">
    <w:abstractNumId w:val="1"/>
  </w:num>
  <w:num w:numId="13" w16cid:durableId="805394304">
    <w:abstractNumId w:val="13"/>
  </w:num>
  <w:num w:numId="14" w16cid:durableId="1156608760">
    <w:abstractNumId w:val="6"/>
  </w:num>
  <w:num w:numId="15" w16cid:durableId="1917977180">
    <w:abstractNumId w:val="2"/>
  </w:num>
  <w:num w:numId="16" w16cid:durableId="89975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231D0"/>
    <w:rsid w:val="00037716"/>
    <w:rsid w:val="000412FF"/>
    <w:rsid w:val="00097C2A"/>
    <w:rsid w:val="00097F92"/>
    <w:rsid w:val="000A7608"/>
    <w:rsid w:val="000B7C60"/>
    <w:rsid w:val="000C4374"/>
    <w:rsid w:val="000D23C6"/>
    <w:rsid w:val="000E5B67"/>
    <w:rsid w:val="001609E4"/>
    <w:rsid w:val="001E365D"/>
    <w:rsid w:val="0023546E"/>
    <w:rsid w:val="0025537A"/>
    <w:rsid w:val="00276322"/>
    <w:rsid w:val="00305A58"/>
    <w:rsid w:val="00306740"/>
    <w:rsid w:val="00320BCA"/>
    <w:rsid w:val="00373B72"/>
    <w:rsid w:val="00375D98"/>
    <w:rsid w:val="003C09E8"/>
    <w:rsid w:val="003C4711"/>
    <w:rsid w:val="003E57D7"/>
    <w:rsid w:val="003E7824"/>
    <w:rsid w:val="00400538"/>
    <w:rsid w:val="00412CDD"/>
    <w:rsid w:val="00415C8C"/>
    <w:rsid w:val="0044088E"/>
    <w:rsid w:val="004567E3"/>
    <w:rsid w:val="004567F0"/>
    <w:rsid w:val="0049707D"/>
    <w:rsid w:val="004B497C"/>
    <w:rsid w:val="00506578"/>
    <w:rsid w:val="00527401"/>
    <w:rsid w:val="00561163"/>
    <w:rsid w:val="005B48F7"/>
    <w:rsid w:val="005D0FFC"/>
    <w:rsid w:val="005F7EC5"/>
    <w:rsid w:val="006038B2"/>
    <w:rsid w:val="006101D9"/>
    <w:rsid w:val="006512E4"/>
    <w:rsid w:val="00682926"/>
    <w:rsid w:val="006C079D"/>
    <w:rsid w:val="006E4D62"/>
    <w:rsid w:val="007A0610"/>
    <w:rsid w:val="007C2351"/>
    <w:rsid w:val="007D6A22"/>
    <w:rsid w:val="00824023"/>
    <w:rsid w:val="00837B73"/>
    <w:rsid w:val="00846058"/>
    <w:rsid w:val="008632F8"/>
    <w:rsid w:val="0086607B"/>
    <w:rsid w:val="008E4BFD"/>
    <w:rsid w:val="008E5609"/>
    <w:rsid w:val="0090599C"/>
    <w:rsid w:val="009547CF"/>
    <w:rsid w:val="0096742B"/>
    <w:rsid w:val="009701D5"/>
    <w:rsid w:val="00986AB7"/>
    <w:rsid w:val="00996BEC"/>
    <w:rsid w:val="009F0224"/>
    <w:rsid w:val="00A20EE8"/>
    <w:rsid w:val="00A34FA3"/>
    <w:rsid w:val="00A65533"/>
    <w:rsid w:val="00A90266"/>
    <w:rsid w:val="00A916DA"/>
    <w:rsid w:val="00AA07DA"/>
    <w:rsid w:val="00AC59AF"/>
    <w:rsid w:val="00AF0047"/>
    <w:rsid w:val="00AF75BA"/>
    <w:rsid w:val="00B71E3E"/>
    <w:rsid w:val="00B771AA"/>
    <w:rsid w:val="00B937A8"/>
    <w:rsid w:val="00BC54CD"/>
    <w:rsid w:val="00BF73C4"/>
    <w:rsid w:val="00C414F8"/>
    <w:rsid w:val="00CB2E48"/>
    <w:rsid w:val="00CE3A02"/>
    <w:rsid w:val="00CF1F7A"/>
    <w:rsid w:val="00D0437F"/>
    <w:rsid w:val="00D27311"/>
    <w:rsid w:val="00D30CCB"/>
    <w:rsid w:val="00D3189F"/>
    <w:rsid w:val="00D52B4B"/>
    <w:rsid w:val="00D5405E"/>
    <w:rsid w:val="00D62A16"/>
    <w:rsid w:val="00DA3DCC"/>
    <w:rsid w:val="00DC1755"/>
    <w:rsid w:val="00DF3A88"/>
    <w:rsid w:val="00E05F7E"/>
    <w:rsid w:val="00E07541"/>
    <w:rsid w:val="00E24D46"/>
    <w:rsid w:val="00E42661"/>
    <w:rsid w:val="00E661AA"/>
    <w:rsid w:val="00E74D0A"/>
    <w:rsid w:val="00EE0334"/>
    <w:rsid w:val="00EF7199"/>
    <w:rsid w:val="00F36C3E"/>
    <w:rsid w:val="00F819B8"/>
    <w:rsid w:val="00FA185F"/>
    <w:rsid w:val="00FA2597"/>
    <w:rsid w:val="00FC022B"/>
    <w:rsid w:val="00FC689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1483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16</cp:revision>
  <cp:lastPrinted>2022-08-31T06:59:00Z</cp:lastPrinted>
  <dcterms:created xsi:type="dcterms:W3CDTF">2020-08-18T10:19:00Z</dcterms:created>
  <dcterms:modified xsi:type="dcterms:W3CDTF">2026-05-21T11:06:00Z</dcterms:modified>
</cp:coreProperties>
</file>